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797" w:rsidRPr="00DC1797" w:rsidRDefault="00DC1797" w:rsidP="00DC1797">
      <w:pPr>
        <w:pBdr>
          <w:bottom w:val="single" w:sz="6" w:space="0" w:color="A2A9B1"/>
        </w:pBdr>
        <w:shd w:val="clear" w:color="auto" w:fill="FFFFFF"/>
        <w:spacing w:before="240" w:after="60" w:line="240" w:lineRule="auto"/>
        <w:jc w:val="both"/>
        <w:outlineLvl w:val="1"/>
      </w:pPr>
      <w:r w:rsidRPr="00DC1797">
        <w:t>Vị trí địa lý</w:t>
      </w:r>
    </w:p>
    <w:p w:rsidR="00DC1797" w:rsidRPr="00DC1797" w:rsidRDefault="00DC1797" w:rsidP="00DC1797">
      <w:pPr>
        <w:shd w:val="clear" w:color="auto" w:fill="FFFFFF"/>
        <w:spacing w:before="120" w:after="120" w:line="240" w:lineRule="auto"/>
        <w:jc w:val="both"/>
      </w:pPr>
      <w:r w:rsidRPr="00DC1797">
        <w:t>Hồ Hoàn Kiếm có vị trí kết nối giữa khu phố cổ gồm các phố </w:t>
      </w:r>
      <w:hyperlink r:id="rId5" w:tooltip="Hàng Ngang" w:history="1">
        <w:r w:rsidRPr="00DC1797">
          <w:t>Hàng Ngang</w:t>
        </w:r>
      </w:hyperlink>
      <w:r w:rsidRPr="00DC1797">
        <w:t>, </w:t>
      </w:r>
      <w:hyperlink r:id="rId6" w:tooltip="Hàng Đào" w:history="1">
        <w:r w:rsidRPr="00DC1797">
          <w:t>Hàng Đào</w:t>
        </w:r>
      </w:hyperlink>
      <w:r w:rsidRPr="00DC1797">
        <w:t>, </w:t>
      </w:r>
      <w:hyperlink r:id="rId7" w:tooltip="Cầu Gỗ" w:history="1">
        <w:r w:rsidRPr="00DC1797">
          <w:t>Cầu Gỗ</w:t>
        </w:r>
      </w:hyperlink>
      <w:r w:rsidRPr="00DC1797">
        <w:t>, </w:t>
      </w:r>
      <w:hyperlink r:id="rId8" w:tooltip="Lương Văn Can" w:history="1">
        <w:r w:rsidRPr="00DC1797">
          <w:t>Lương Văn Can</w:t>
        </w:r>
      </w:hyperlink>
      <w:r w:rsidRPr="00DC1797">
        <w:t>, </w:t>
      </w:r>
      <w:hyperlink r:id="rId9" w:tooltip="Lò Sũ (trang chưa được viết)" w:history="1">
        <w:r w:rsidRPr="00DC1797">
          <w:t>Lò Sũ</w:t>
        </w:r>
      </w:hyperlink>
      <w:r w:rsidRPr="00DC1797">
        <w:t>... với khu phố Tây do người Pháp quy hoạch cách đây hơn một thế kỷ là </w:t>
      </w:r>
      <w:hyperlink r:id="rId10" w:tooltip="Bảo Khánh (trang chưa được viết)" w:history="1">
        <w:r w:rsidRPr="00DC1797">
          <w:t>Bảo Khánh</w:t>
        </w:r>
      </w:hyperlink>
      <w:r w:rsidRPr="00DC1797">
        <w:t>, </w:t>
      </w:r>
      <w:hyperlink r:id="rId11" w:tooltip="Nhà thờ" w:history="1">
        <w:r w:rsidRPr="00DC1797">
          <w:t>Nhà thờ</w:t>
        </w:r>
      </w:hyperlink>
      <w:r w:rsidRPr="00DC1797">
        <w:t>, </w:t>
      </w:r>
      <w:hyperlink r:id="rId12" w:tooltip="Tràng Thi (trang chưa được viết)" w:history="1">
        <w:r w:rsidRPr="00DC1797">
          <w:t>Tràng Thi</w:t>
        </w:r>
      </w:hyperlink>
      <w:r w:rsidRPr="00DC1797">
        <w:t>, </w:t>
      </w:r>
      <w:hyperlink r:id="rId13" w:tooltip="Hàng Bài" w:history="1">
        <w:r w:rsidRPr="00DC1797">
          <w:t>Hàng Bài</w:t>
        </w:r>
      </w:hyperlink>
      <w:r w:rsidRPr="00DC1797">
        <w:t>, </w:t>
      </w:r>
      <w:hyperlink r:id="rId14" w:tooltip="Đinh Tiên Hoàng" w:history="1">
        <w:r w:rsidRPr="00DC1797">
          <w:t>Đinh Tiên Hoàng</w:t>
        </w:r>
      </w:hyperlink>
      <w:r w:rsidRPr="00DC1797">
        <w:t>, </w:t>
      </w:r>
      <w:hyperlink r:id="rId15" w:tooltip="Phố Tràng Tiền" w:history="1">
        <w:r w:rsidRPr="00DC1797">
          <w:t>Tràng Tiền</w:t>
        </w:r>
      </w:hyperlink>
      <w:r w:rsidRPr="00DC1797">
        <w:t>, </w:t>
      </w:r>
      <w:hyperlink r:id="rId16" w:tooltip="Hàng Khay" w:history="1">
        <w:r w:rsidRPr="00DC1797">
          <w:t>Hàng Khay</w:t>
        </w:r>
      </w:hyperlink>
      <w:r w:rsidRPr="00DC1797">
        <w:t>, </w:t>
      </w:r>
      <w:hyperlink r:id="rId17" w:tooltip="Bà Triệu" w:history="1">
        <w:r w:rsidRPr="00DC1797">
          <w:t>Bà Triệu</w:t>
        </w:r>
      </w:hyperlink>
      <w:r w:rsidRPr="00DC1797">
        <w:t>.</w:t>
      </w:r>
    </w:p>
    <w:p w:rsidR="00DC1797" w:rsidRPr="00DC1797" w:rsidRDefault="00DC1797" w:rsidP="00DC1797">
      <w:pPr>
        <w:pBdr>
          <w:bottom w:val="single" w:sz="6" w:space="17" w:color="A2A9B1"/>
        </w:pBdr>
        <w:shd w:val="clear" w:color="auto" w:fill="FFFFFF"/>
        <w:spacing w:before="240" w:after="60" w:line="240" w:lineRule="auto"/>
        <w:jc w:val="both"/>
        <w:outlineLvl w:val="1"/>
      </w:pPr>
      <w:r w:rsidRPr="00DC1797">
        <w:t xml:space="preserve">Lịch </w:t>
      </w:r>
      <w:bookmarkStart w:id="0" w:name="_GoBack"/>
      <w:bookmarkEnd w:id="0"/>
      <w:r w:rsidRPr="00DC1797">
        <w:t>sử</w:t>
      </w:r>
    </w:p>
    <w:p w:rsidR="00DC1797" w:rsidRPr="00DC1797" w:rsidRDefault="00DC1797" w:rsidP="00DC1797">
      <w:pPr>
        <w:shd w:val="clear" w:color="auto" w:fill="FFFFFF"/>
        <w:spacing w:before="120" w:after="120" w:line="240" w:lineRule="auto"/>
        <w:jc w:val="both"/>
      </w:pPr>
      <w:r w:rsidRPr="00DC1797">
        <w:t>Cách đây khoảng 6 thế kỷ, dựa theo bản đồ thời </w:t>
      </w:r>
      <w:hyperlink r:id="rId18" w:tooltip="Lê Thánh Tông" w:history="1">
        <w:r w:rsidRPr="00DC1797">
          <w:t>Hồng Đức</w:t>
        </w:r>
      </w:hyperlink>
      <w:r w:rsidRPr="00DC1797">
        <w:t> thì phần lớn xung quanh kinh thành khi ấy là nước. Hồ Hoàn Kiếm là một phân lưu </w:t>
      </w:r>
      <w:hyperlink r:id="rId19" w:tooltip="Sông Hồng" w:history="1">
        <w:r w:rsidRPr="00DC1797">
          <w:t>sông Hồng</w:t>
        </w:r>
      </w:hyperlink>
      <w:r w:rsidRPr="00DC1797">
        <w:t> chảy qua vị trí của các phố ngày nay như Hàng Đào, Hai Bà Trưng, Lý Thường Kiệt, Hàng Chuối. Tiếp đó đổ ra nhánh chính của sông Hồng</w:t>
      </w:r>
      <w:hyperlink r:id="rId20" w:anchor="cite_note-3" w:history="1"/>
      <w:r w:rsidRPr="00DC1797">
        <w:t>. Nơi rộng nhất phân lưu này hình thành nên hồ Hoàn Kiếm hiện nay.</w:t>
      </w:r>
    </w:p>
    <w:p w:rsidR="00DC1797" w:rsidRPr="00DC1797" w:rsidRDefault="00DC1797" w:rsidP="00DC1797">
      <w:pPr>
        <w:shd w:val="clear" w:color="auto" w:fill="FFFFFF"/>
        <w:spacing w:before="120" w:after="120" w:line="240" w:lineRule="auto"/>
        <w:jc w:val="both"/>
      </w:pPr>
      <w:r w:rsidRPr="00DC1797">
        <w:t>Thời Lê Trung Hưng (</w:t>
      </w:r>
      <w:hyperlink r:id="rId21" w:tooltip="Thế kỷ 16" w:history="1">
        <w:r w:rsidRPr="00DC1797">
          <w:t>thế kỷ 16</w:t>
        </w:r>
      </w:hyperlink>
      <w:r w:rsidRPr="00DC1797">
        <w:t>), khi </w:t>
      </w:r>
      <w:hyperlink r:id="rId22" w:tooltip="Chúa Trịnh" w:history="1">
        <w:r w:rsidRPr="00DC1797">
          <w:t>chúa Trịnh</w:t>
        </w:r>
      </w:hyperlink>
      <w:r w:rsidRPr="00DC1797">
        <w:t> cho chỉnh trang </w:t>
      </w:r>
      <w:hyperlink r:id="rId23" w:tooltip="Hoàng thành Thăng Long" w:history="1">
        <w:r w:rsidRPr="00DC1797">
          <w:t>Hoàng thành Thăng Long</w:t>
        </w:r>
      </w:hyperlink>
      <w:r w:rsidRPr="00DC1797">
        <w:t> để vua Lê ở đã đồng thời xây dựng phủ chúa riêng nằm ngay bên ngoài Hoàng thành và trở thành một cơ quan trung ương thời bấy giờ với những công trình kiến trúc xa hoa như lầu Ngũ Long (dùng để duyệt quân) nằm ở bờ Đông hồ Hoàn Kiếm, đình Tả Vọng trên đảo Ngọc Sơn. Năm 1728 </w:t>
      </w:r>
      <w:hyperlink r:id="rId24" w:tooltip="Trịnh Giang" w:history="1">
        <w:r w:rsidRPr="00DC1797">
          <w:t>Trịnh Giang</w:t>
        </w:r>
      </w:hyperlink>
      <w:r w:rsidRPr="00DC1797">
        <w:t> cho đào hầm ở vị trí phía Nam hồ để xây dựng cung điện ngầm gọi là Thưởng Trì cung.</w:t>
      </w:r>
    </w:p>
    <w:p w:rsidR="00DC1797" w:rsidRPr="00DC1797" w:rsidRDefault="00DC1797" w:rsidP="00DC1797">
      <w:pPr>
        <w:shd w:val="clear" w:color="auto" w:fill="FFFFFF"/>
        <w:spacing w:before="120" w:after="120" w:line="240" w:lineRule="auto"/>
        <w:jc w:val="both"/>
      </w:pPr>
      <w:r w:rsidRPr="00DC1797">
        <w:t>Chúa Trịnh cho ngăn hồ lớn thành hồ Tả Vọng và Hữu Vọng. Hồ Hữu Vọng được dùng làm nơi duyệt quân thuỷ chiến của triều đình. Đến đời </w:t>
      </w:r>
      <w:hyperlink r:id="rId25" w:tooltip="Tự Đức" w:history="1">
        <w:r w:rsidRPr="00DC1797">
          <w:t>Tự Đức</w:t>
        </w:r>
      </w:hyperlink>
      <w:r w:rsidRPr="00DC1797">
        <w:t> (</w:t>
      </w:r>
      <w:hyperlink r:id="rId26" w:tooltip="1847" w:history="1">
        <w:r w:rsidRPr="00DC1797">
          <w:t>1847</w:t>
        </w:r>
      </w:hyperlink>
      <w:r w:rsidRPr="00DC1797">
        <w:t>-</w:t>
      </w:r>
      <w:hyperlink r:id="rId27" w:tooltip="1883" w:history="1">
        <w:r w:rsidRPr="00DC1797">
          <w:t>1883</w:t>
        </w:r>
      </w:hyperlink>
      <w:r w:rsidRPr="00DC1797">
        <w:t>), hồ Hữu Vọng được gọi là hồ </w:t>
      </w:r>
      <w:hyperlink r:id="rId28" w:tooltip="Thủy quân lục chiến" w:history="1">
        <w:r w:rsidRPr="00DC1797">
          <w:t>Thủy Quân</w:t>
        </w:r>
      </w:hyperlink>
      <w:r w:rsidRPr="00DC1797">
        <w:t>, còn hồ Tả Vọng chính là hồ Hoàn Kiếm. Từ năm </w:t>
      </w:r>
      <w:hyperlink r:id="rId29" w:tooltip="1884" w:history="1">
        <w:r w:rsidRPr="00DC1797">
          <w:t>1884</w:t>
        </w:r>
      </w:hyperlink>
      <w:r w:rsidRPr="00DC1797">
        <w:t>, nhà nước bảo hộ </w:t>
      </w:r>
      <w:hyperlink r:id="rId30" w:tooltip="Pháp" w:history="1">
        <w:r w:rsidRPr="00DC1797">
          <w:t>Pháp</w:t>
        </w:r>
      </w:hyperlink>
      <w:r w:rsidRPr="00DC1797">
        <w:t> cho lấp hồ Thuỷ Quân để xây dựng, mở mang Hà Nội.</w:t>
      </w:r>
    </w:p>
    <w:p w:rsidR="00DC1797" w:rsidRPr="00DC1797" w:rsidRDefault="00DC1797" w:rsidP="00DC1797">
      <w:pPr>
        <w:pStyle w:val="Heading3"/>
        <w:shd w:val="clear" w:color="auto" w:fill="FFFFFF"/>
        <w:spacing w:before="72"/>
        <w:jc w:val="both"/>
        <w:rPr>
          <w:rFonts w:ascii="Times New Roman" w:eastAsiaTheme="minorHAnsi" w:hAnsi="Times New Roman" w:cstheme="minorBidi"/>
          <w:color w:val="auto"/>
          <w:sz w:val="28"/>
          <w:szCs w:val="22"/>
        </w:rPr>
      </w:pPr>
      <w:r w:rsidRPr="00DC1797">
        <w:rPr>
          <w:rFonts w:ascii="Times New Roman" w:eastAsiaTheme="minorHAnsi" w:hAnsi="Times New Roman" w:cstheme="minorBidi"/>
          <w:color w:val="auto"/>
          <w:sz w:val="28"/>
          <w:szCs w:val="22"/>
        </w:rPr>
        <w:t>Di tích liên quan</w:t>
      </w:r>
    </w:p>
    <w:p w:rsidR="00DC1797" w:rsidRDefault="00DC1797" w:rsidP="00DC1797">
      <w:pPr>
        <w:numPr>
          <w:ilvl w:val="0"/>
          <w:numId w:val="2"/>
        </w:numPr>
        <w:shd w:val="clear" w:color="auto" w:fill="FFFFFF"/>
        <w:spacing w:before="100" w:beforeAutospacing="1" w:after="24" w:line="240" w:lineRule="auto"/>
        <w:jc w:val="both"/>
      </w:pPr>
      <w:hyperlink r:id="rId31" w:tooltip="Đền Ngọc Sơn" w:history="1">
        <w:r w:rsidRPr="00DC1797">
          <w:t>Đền Ngọc Sơn</w:t>
        </w:r>
      </w:hyperlink>
      <w:r w:rsidRPr="00DC1797">
        <w:t xml:space="preserve">: nằm ở phía Bắc hồ, xưa có tên là Tượng Nhĩ (tai voi). Vua Lý Thái Tổ đặt tên là Ngọc Tượng khi dời đô ra Thăng Long và đến đời Trần thì đảo được đổi tên là Ngọc Sơn. </w:t>
      </w:r>
    </w:p>
    <w:p w:rsidR="00DC1797" w:rsidRPr="00DC1797" w:rsidRDefault="00DC1797" w:rsidP="00DC1797">
      <w:pPr>
        <w:pStyle w:val="Heading3"/>
        <w:numPr>
          <w:ilvl w:val="0"/>
          <w:numId w:val="2"/>
        </w:numPr>
        <w:shd w:val="clear" w:color="auto" w:fill="FFFFFF"/>
        <w:spacing w:before="72"/>
        <w:jc w:val="both"/>
        <w:rPr>
          <w:rFonts w:ascii="Times New Roman" w:eastAsiaTheme="minorHAnsi" w:hAnsi="Times New Roman" w:cstheme="minorBidi"/>
          <w:color w:val="auto"/>
          <w:sz w:val="28"/>
          <w:szCs w:val="22"/>
        </w:rPr>
      </w:pPr>
      <w:hyperlink r:id="rId32" w:tooltip="Tháp Rùa" w:history="1">
        <w:r w:rsidRPr="00DC1797">
          <w:rPr>
            <w:rFonts w:ascii="Times New Roman" w:eastAsiaTheme="minorHAnsi" w:hAnsi="Times New Roman" w:cstheme="minorBidi"/>
            <w:color w:val="auto"/>
            <w:sz w:val="28"/>
            <w:szCs w:val="22"/>
          </w:rPr>
          <w:t>Tháp Rùa</w:t>
        </w:r>
      </w:hyperlink>
      <w:r w:rsidRPr="00DC1797">
        <w:rPr>
          <w:rFonts w:ascii="Times New Roman" w:eastAsiaTheme="minorHAnsi" w:hAnsi="Times New Roman" w:cstheme="minorBidi"/>
          <w:color w:val="auto"/>
          <w:sz w:val="28"/>
          <w:szCs w:val="22"/>
        </w:rPr>
        <w:t xml:space="preserve">: nằm ở trung tâm hồ, được xây dựng trong khoảng từ giữa năm 1884 đến tháng 4 năm 1886, trên gò Rùa chịu ảnh hưởng kiến trúc </w:t>
      </w:r>
      <w:r>
        <w:rPr>
          <w:rFonts w:ascii="Times New Roman" w:eastAsiaTheme="minorHAnsi" w:hAnsi="Times New Roman" w:cstheme="minorBidi"/>
          <w:color w:val="auto"/>
          <w:sz w:val="28"/>
          <w:szCs w:val="22"/>
        </w:rPr>
        <w:t>Pháp.</w:t>
      </w:r>
    </w:p>
    <w:p w:rsidR="00DC1797" w:rsidRDefault="00DC1797" w:rsidP="00232C3F">
      <w:pPr>
        <w:numPr>
          <w:ilvl w:val="0"/>
          <w:numId w:val="2"/>
        </w:numPr>
        <w:shd w:val="clear" w:color="auto" w:fill="FFFFFF"/>
        <w:spacing w:before="100" w:beforeAutospacing="1" w:after="24" w:line="240" w:lineRule="auto"/>
        <w:jc w:val="both"/>
      </w:pPr>
      <w:hyperlink r:id="rId33" w:tooltip="Cầu Thê Húc" w:history="1">
        <w:r w:rsidRPr="00DC1797">
          <w:t>Cầu Thê Húc</w:t>
        </w:r>
      </w:hyperlink>
      <w:r w:rsidRPr="00DC1797">
        <w:t>: dẫn đến cổng đền Ngọc Sơn, do danh sĩ </w:t>
      </w:r>
      <w:hyperlink r:id="rId34" w:tooltip="Nguyễn Văn Siêu" w:history="1">
        <w:r w:rsidRPr="00DC1797">
          <w:t>Nguyễn Văn Siêu</w:t>
        </w:r>
      </w:hyperlink>
      <w:r w:rsidRPr="00DC1797">
        <w:t xml:space="preserve"> cho xây dựng vào năm 1865. </w:t>
      </w:r>
    </w:p>
    <w:p w:rsidR="00DC1797" w:rsidRPr="00DC1797" w:rsidRDefault="00DC1797" w:rsidP="00232C3F">
      <w:pPr>
        <w:numPr>
          <w:ilvl w:val="0"/>
          <w:numId w:val="2"/>
        </w:numPr>
        <w:shd w:val="clear" w:color="auto" w:fill="FFFFFF"/>
        <w:spacing w:before="100" w:beforeAutospacing="1" w:after="24" w:line="240" w:lineRule="auto"/>
        <w:jc w:val="both"/>
      </w:pPr>
      <w:hyperlink r:id="rId35" w:tooltip="Tháp Bút (Hồ Gươm)" w:history="1">
        <w:r w:rsidRPr="00DC1797">
          <w:t>Tháp Bút</w:t>
        </w:r>
      </w:hyperlink>
      <w:r w:rsidRPr="00DC1797">
        <w:t xml:space="preserve">: trên bờ hướng Đông Bắc hồ, được xây dựng từ năm 1865, bao gồm năm tầng. </w:t>
      </w:r>
      <w:r>
        <w:t xml:space="preserve"> </w:t>
      </w:r>
    </w:p>
    <w:p w:rsidR="00DC1797" w:rsidRPr="00DC1797" w:rsidRDefault="00DC1797" w:rsidP="00DC1797">
      <w:pPr>
        <w:numPr>
          <w:ilvl w:val="0"/>
          <w:numId w:val="3"/>
        </w:numPr>
        <w:shd w:val="clear" w:color="auto" w:fill="FFFFFF"/>
        <w:spacing w:before="100" w:beforeAutospacing="1" w:after="24" w:line="240" w:lineRule="auto"/>
        <w:jc w:val="both"/>
      </w:pPr>
      <w:hyperlink r:id="rId36" w:tooltip="Đài Nghiên" w:history="1">
        <w:r w:rsidRPr="00DC1797">
          <w:t>Đài Nghiên</w:t>
        </w:r>
      </w:hyperlink>
      <w:r w:rsidRPr="00DC1797">
        <w:t>: trên bờ hướng Đông Bắc hồ, được xây dựng từ</w:t>
      </w:r>
      <w:r>
        <w:t xml:space="preserve"> năm 1865</w:t>
      </w:r>
      <w:r w:rsidRPr="00DC1797">
        <w:t>.</w:t>
      </w:r>
    </w:p>
    <w:p w:rsidR="00DC1797" w:rsidRDefault="00DC1797" w:rsidP="00DC1797">
      <w:pPr>
        <w:numPr>
          <w:ilvl w:val="0"/>
          <w:numId w:val="3"/>
        </w:numPr>
        <w:shd w:val="clear" w:color="auto" w:fill="FFFFFF"/>
        <w:spacing w:before="100" w:beforeAutospacing="1" w:after="24" w:line="240" w:lineRule="auto"/>
        <w:jc w:val="both"/>
      </w:pPr>
      <w:hyperlink r:id="rId37" w:tooltip="Tháp Hòa Phong" w:history="1">
        <w:r w:rsidRPr="00DC1797">
          <w:t>Tháp Hòa Phong</w:t>
        </w:r>
      </w:hyperlink>
      <w:r w:rsidRPr="00DC1797">
        <w:t>: trên bờ hướng Đông hồ, là di vật còn sót lại của </w:t>
      </w:r>
      <w:hyperlink r:id="rId38" w:tooltip="Chùa Báo Ân" w:history="1">
        <w:r w:rsidRPr="00DC1797">
          <w:t>chùa Báo Ân</w:t>
        </w:r>
      </w:hyperlink>
      <w:r w:rsidRPr="00DC1797">
        <w:t> (bị dỡ bỏ</w:t>
      </w:r>
      <w:r>
        <w:t xml:space="preserve"> năm 1898).</w:t>
      </w:r>
    </w:p>
    <w:p w:rsidR="00DC1797" w:rsidRPr="00DC1797" w:rsidRDefault="00DC1797" w:rsidP="00DC1797">
      <w:pPr>
        <w:numPr>
          <w:ilvl w:val="0"/>
          <w:numId w:val="3"/>
        </w:numPr>
        <w:shd w:val="clear" w:color="auto" w:fill="FFFFFF"/>
        <w:spacing w:before="100" w:beforeAutospacing="1" w:after="24" w:line="240" w:lineRule="auto"/>
        <w:jc w:val="both"/>
      </w:pPr>
      <w:hyperlink r:id="rId39" w:tooltip="Đền Bà Kiệu" w:history="1">
        <w:r w:rsidRPr="00DC1797">
          <w:t>Đền Bà Kiệu</w:t>
        </w:r>
      </w:hyperlink>
      <w:r w:rsidRPr="00DC1797">
        <w:t>: trên bờ hướng Đông Bắc hồ, được xây dựng từ thời Lê Trung Hưng, là một di tích hoàn chỉnh nhưng do việc mở đường nên đã tách làm hai phần, Tam quan ở sát bờ hồ, còn Đền thờ ở về phía bên này đườ</w:t>
      </w:r>
      <w:r>
        <w:t>ng</w:t>
      </w:r>
      <w:r w:rsidRPr="00DC1797">
        <w:t>.</w:t>
      </w:r>
    </w:p>
    <w:p w:rsidR="00DC1797" w:rsidRPr="00DC1797" w:rsidRDefault="00DC1797" w:rsidP="00DC1797">
      <w:pPr>
        <w:numPr>
          <w:ilvl w:val="0"/>
          <w:numId w:val="3"/>
        </w:numPr>
        <w:shd w:val="clear" w:color="auto" w:fill="FFFFFF"/>
        <w:spacing w:before="100" w:beforeAutospacing="1" w:after="24" w:line="240" w:lineRule="auto"/>
        <w:jc w:val="both"/>
      </w:pPr>
      <w:hyperlink r:id="rId40" w:tooltip="Thủy Tạ (trang chưa được viết)" w:history="1">
        <w:r w:rsidRPr="00DC1797">
          <w:t>Thủy Tạ</w:t>
        </w:r>
      </w:hyperlink>
      <w:r w:rsidRPr="00DC1797">
        <w:t>: được khởi công năm 1937 trên nền </w:t>
      </w:r>
      <w:hyperlink r:id="rId41" w:tooltip="Tả Vọng đình (trang chưa được viết)" w:history="1">
        <w:r w:rsidRPr="00DC1797">
          <w:t>Tả Vọng đình</w:t>
        </w:r>
      </w:hyperlink>
      <w:r w:rsidRPr="00DC1797">
        <w:t> thời chúa </w:t>
      </w:r>
      <w:hyperlink r:id="rId42" w:tooltip="Trịnh Sâm" w:history="1">
        <w:r w:rsidRPr="00DC1797">
          <w:t>Trịnh Sâm</w:t>
        </w:r>
      </w:hyperlink>
      <w:r w:rsidRPr="00DC1797">
        <w:t>, nằm ở mép hồ hướng Tây Bắc, là một loại hình kiến trúc đặc sắc trong kiến trúc cổ Việt Nam, là địa điểm thưởng ngoạn không gian hồ.</w:t>
      </w:r>
    </w:p>
    <w:p w:rsidR="00DC1797" w:rsidRPr="00DC1797" w:rsidRDefault="00DC1797" w:rsidP="00DC1797">
      <w:pPr>
        <w:numPr>
          <w:ilvl w:val="0"/>
          <w:numId w:val="3"/>
        </w:numPr>
        <w:shd w:val="clear" w:color="auto" w:fill="FFFFFF"/>
        <w:spacing w:before="100" w:beforeAutospacing="1" w:after="24" w:line="240" w:lineRule="auto"/>
        <w:jc w:val="both"/>
      </w:pPr>
      <w:hyperlink r:id="rId43" w:tooltip="Đền thờ vua Lê (trang chưa được viết)" w:history="1">
        <w:r w:rsidRPr="00DC1797">
          <w:t>Đền thờ vua Lê</w:t>
        </w:r>
      </w:hyperlink>
      <w:r w:rsidRPr="00DC1797">
        <w:t>: ở bờ Tây hồ, áp với đình Nam Hương. Đền có tượng vua Lê Thái Tổ đứng trên trụ cao, tay cầm thanh kiếm như phóng xuống mặt hồ.</w:t>
      </w:r>
    </w:p>
    <w:p w:rsidR="00B55105" w:rsidRPr="00DC1797" w:rsidRDefault="00B55105" w:rsidP="00DC1797">
      <w:pPr>
        <w:jc w:val="both"/>
      </w:pPr>
    </w:p>
    <w:sectPr w:rsidR="00B55105" w:rsidRPr="00DC17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26F56"/>
    <w:multiLevelType w:val="multilevel"/>
    <w:tmpl w:val="FB383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855F25"/>
    <w:multiLevelType w:val="multilevel"/>
    <w:tmpl w:val="9D3EC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E92964"/>
    <w:multiLevelType w:val="multilevel"/>
    <w:tmpl w:val="4EE62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797"/>
    <w:rsid w:val="00B55105"/>
    <w:rsid w:val="00DC1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D6ABF"/>
  <w15:chartTrackingRefBased/>
  <w15:docId w15:val="{7A35E879-340F-4FFE-860C-BDD503D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797"/>
  </w:style>
  <w:style w:type="paragraph" w:styleId="Heading2">
    <w:name w:val="heading 2"/>
    <w:basedOn w:val="Normal"/>
    <w:link w:val="Heading2Char"/>
    <w:uiPriority w:val="9"/>
    <w:qFormat/>
    <w:rsid w:val="00DC1797"/>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DC17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C1797"/>
    <w:rPr>
      <w:rFonts w:eastAsia="Times New Roman" w:cs="Times New Roman"/>
      <w:b/>
      <w:bCs/>
      <w:sz w:val="36"/>
      <w:szCs w:val="36"/>
    </w:rPr>
  </w:style>
  <w:style w:type="character" w:customStyle="1" w:styleId="mw-headline">
    <w:name w:val="mw-headline"/>
    <w:basedOn w:val="DefaultParagraphFont"/>
    <w:rsid w:val="00DC1797"/>
  </w:style>
  <w:style w:type="character" w:customStyle="1" w:styleId="mw-editsection">
    <w:name w:val="mw-editsection"/>
    <w:basedOn w:val="DefaultParagraphFont"/>
    <w:rsid w:val="00DC1797"/>
  </w:style>
  <w:style w:type="character" w:customStyle="1" w:styleId="mw-editsection-bracket">
    <w:name w:val="mw-editsection-bracket"/>
    <w:basedOn w:val="DefaultParagraphFont"/>
    <w:rsid w:val="00DC1797"/>
  </w:style>
  <w:style w:type="character" w:styleId="Hyperlink">
    <w:name w:val="Hyperlink"/>
    <w:basedOn w:val="DefaultParagraphFont"/>
    <w:uiPriority w:val="99"/>
    <w:semiHidden/>
    <w:unhideWhenUsed/>
    <w:rsid w:val="00DC1797"/>
    <w:rPr>
      <w:color w:val="0000FF"/>
      <w:u w:val="single"/>
    </w:rPr>
  </w:style>
  <w:style w:type="character" w:customStyle="1" w:styleId="mw-editsection-divider">
    <w:name w:val="mw-editsection-divider"/>
    <w:basedOn w:val="DefaultParagraphFont"/>
    <w:rsid w:val="00DC1797"/>
  </w:style>
  <w:style w:type="paragraph" w:styleId="NormalWeb">
    <w:name w:val="Normal (Web)"/>
    <w:basedOn w:val="Normal"/>
    <w:uiPriority w:val="99"/>
    <w:semiHidden/>
    <w:unhideWhenUsed/>
    <w:rsid w:val="00DC1797"/>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rsid w:val="00DC179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391744">
      <w:bodyDiv w:val="1"/>
      <w:marLeft w:val="0"/>
      <w:marRight w:val="0"/>
      <w:marTop w:val="0"/>
      <w:marBottom w:val="0"/>
      <w:divBdr>
        <w:top w:val="none" w:sz="0" w:space="0" w:color="auto"/>
        <w:left w:val="none" w:sz="0" w:space="0" w:color="auto"/>
        <w:bottom w:val="none" w:sz="0" w:space="0" w:color="auto"/>
        <w:right w:val="none" w:sz="0" w:space="0" w:color="auto"/>
      </w:divBdr>
      <w:divsChild>
        <w:div w:id="1166479516">
          <w:marLeft w:val="336"/>
          <w:marRight w:val="0"/>
          <w:marTop w:val="120"/>
          <w:marBottom w:val="312"/>
          <w:divBdr>
            <w:top w:val="none" w:sz="0" w:space="0" w:color="auto"/>
            <w:left w:val="none" w:sz="0" w:space="0" w:color="auto"/>
            <w:bottom w:val="none" w:sz="0" w:space="0" w:color="auto"/>
            <w:right w:val="none" w:sz="0" w:space="0" w:color="auto"/>
          </w:divBdr>
          <w:divsChild>
            <w:div w:id="190764792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332566855">
      <w:bodyDiv w:val="1"/>
      <w:marLeft w:val="0"/>
      <w:marRight w:val="0"/>
      <w:marTop w:val="0"/>
      <w:marBottom w:val="0"/>
      <w:divBdr>
        <w:top w:val="none" w:sz="0" w:space="0" w:color="auto"/>
        <w:left w:val="none" w:sz="0" w:space="0" w:color="auto"/>
        <w:bottom w:val="none" w:sz="0" w:space="0" w:color="auto"/>
        <w:right w:val="none" w:sz="0" w:space="0" w:color="auto"/>
      </w:divBdr>
      <w:divsChild>
        <w:div w:id="1670212234">
          <w:marLeft w:val="336"/>
          <w:marRight w:val="0"/>
          <w:marTop w:val="120"/>
          <w:marBottom w:val="312"/>
          <w:divBdr>
            <w:top w:val="none" w:sz="0" w:space="0" w:color="auto"/>
            <w:left w:val="none" w:sz="0" w:space="0" w:color="auto"/>
            <w:bottom w:val="none" w:sz="0" w:space="0" w:color="auto"/>
            <w:right w:val="none" w:sz="0" w:space="0" w:color="auto"/>
          </w:divBdr>
          <w:divsChild>
            <w:div w:id="895318494">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924915953">
          <w:marLeft w:val="336"/>
          <w:marRight w:val="0"/>
          <w:marTop w:val="120"/>
          <w:marBottom w:val="312"/>
          <w:divBdr>
            <w:top w:val="none" w:sz="0" w:space="0" w:color="auto"/>
            <w:left w:val="none" w:sz="0" w:space="0" w:color="auto"/>
            <w:bottom w:val="none" w:sz="0" w:space="0" w:color="auto"/>
            <w:right w:val="none" w:sz="0" w:space="0" w:color="auto"/>
          </w:divBdr>
          <w:divsChild>
            <w:div w:id="167479842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408499746">
          <w:marLeft w:val="336"/>
          <w:marRight w:val="0"/>
          <w:marTop w:val="120"/>
          <w:marBottom w:val="312"/>
          <w:divBdr>
            <w:top w:val="none" w:sz="0" w:space="0" w:color="auto"/>
            <w:left w:val="none" w:sz="0" w:space="0" w:color="auto"/>
            <w:bottom w:val="none" w:sz="0" w:space="0" w:color="auto"/>
            <w:right w:val="none" w:sz="0" w:space="0" w:color="auto"/>
          </w:divBdr>
          <w:divsChild>
            <w:div w:id="170652081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011026475">
          <w:marLeft w:val="336"/>
          <w:marRight w:val="0"/>
          <w:marTop w:val="120"/>
          <w:marBottom w:val="312"/>
          <w:divBdr>
            <w:top w:val="none" w:sz="0" w:space="0" w:color="auto"/>
            <w:left w:val="none" w:sz="0" w:space="0" w:color="auto"/>
            <w:bottom w:val="none" w:sz="0" w:space="0" w:color="auto"/>
            <w:right w:val="none" w:sz="0" w:space="0" w:color="auto"/>
          </w:divBdr>
          <w:divsChild>
            <w:div w:id="79202332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809669575">
          <w:marLeft w:val="336"/>
          <w:marRight w:val="0"/>
          <w:marTop w:val="120"/>
          <w:marBottom w:val="312"/>
          <w:divBdr>
            <w:top w:val="none" w:sz="0" w:space="0" w:color="auto"/>
            <w:left w:val="none" w:sz="0" w:space="0" w:color="auto"/>
            <w:bottom w:val="none" w:sz="0" w:space="0" w:color="auto"/>
            <w:right w:val="none" w:sz="0" w:space="0" w:color="auto"/>
          </w:divBdr>
          <w:divsChild>
            <w:div w:id="34420801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228884184">
          <w:marLeft w:val="336"/>
          <w:marRight w:val="0"/>
          <w:marTop w:val="120"/>
          <w:marBottom w:val="312"/>
          <w:divBdr>
            <w:top w:val="none" w:sz="0" w:space="0" w:color="auto"/>
            <w:left w:val="none" w:sz="0" w:space="0" w:color="auto"/>
            <w:bottom w:val="none" w:sz="0" w:space="0" w:color="auto"/>
            <w:right w:val="none" w:sz="0" w:space="0" w:color="auto"/>
          </w:divBdr>
          <w:divsChild>
            <w:div w:id="94380138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ki/H%C3%A0ng_B%C3%A0i" TargetMode="External"/><Relationship Id="rId18" Type="http://schemas.openxmlformats.org/officeDocument/2006/relationships/hyperlink" Target="https://vi.wikipedia.org/wiki/L%C3%AA_Th%C3%A1nh_T%C3%B4ng" TargetMode="External"/><Relationship Id="rId26" Type="http://schemas.openxmlformats.org/officeDocument/2006/relationships/hyperlink" Target="https://vi.wikipedia.org/wiki/1847" TargetMode="External"/><Relationship Id="rId39" Type="http://schemas.openxmlformats.org/officeDocument/2006/relationships/hyperlink" Target="https://vi.wikipedia.org/wiki/%C4%90%E1%BB%81n_B%C3%A0_Ki%E1%BB%87u" TargetMode="External"/><Relationship Id="rId21" Type="http://schemas.openxmlformats.org/officeDocument/2006/relationships/hyperlink" Target="https://vi.wikipedia.org/wiki/Th%E1%BA%BF_k%E1%BB%B7_16" TargetMode="External"/><Relationship Id="rId34" Type="http://schemas.openxmlformats.org/officeDocument/2006/relationships/hyperlink" Target="https://vi.wikipedia.org/wiki/Nguy%E1%BB%85n_V%C4%83n_Si%C3%AAu" TargetMode="External"/><Relationship Id="rId42" Type="http://schemas.openxmlformats.org/officeDocument/2006/relationships/hyperlink" Target="https://vi.wikipedia.org/wiki/Tr%E1%BB%8Bnh_S%C3%A2m" TargetMode="External"/><Relationship Id="rId7" Type="http://schemas.openxmlformats.org/officeDocument/2006/relationships/hyperlink" Target="https://vi.wikipedia.org/wiki/C%E1%BA%A7u_G%E1%BB%97" TargetMode="External"/><Relationship Id="rId2" Type="http://schemas.openxmlformats.org/officeDocument/2006/relationships/styles" Target="styles.xml"/><Relationship Id="rId16" Type="http://schemas.openxmlformats.org/officeDocument/2006/relationships/hyperlink" Target="https://vi.wikipedia.org/wiki/H%C3%A0ng_Khay" TargetMode="External"/><Relationship Id="rId29" Type="http://schemas.openxmlformats.org/officeDocument/2006/relationships/hyperlink" Target="https://vi.wikipedia.org/wiki/1884" TargetMode="External"/><Relationship Id="rId1" Type="http://schemas.openxmlformats.org/officeDocument/2006/relationships/numbering" Target="numbering.xml"/><Relationship Id="rId6" Type="http://schemas.openxmlformats.org/officeDocument/2006/relationships/hyperlink" Target="https://vi.wikipedia.org/wiki/H%C3%A0ng_%C4%90%C3%A0o" TargetMode="External"/><Relationship Id="rId11" Type="http://schemas.openxmlformats.org/officeDocument/2006/relationships/hyperlink" Target="https://vi.wikipedia.org/wiki/Nh%C3%A0_th%E1%BB%9D" TargetMode="External"/><Relationship Id="rId24" Type="http://schemas.openxmlformats.org/officeDocument/2006/relationships/hyperlink" Target="https://vi.wikipedia.org/wiki/Tr%E1%BB%8Bnh_Giang" TargetMode="External"/><Relationship Id="rId32" Type="http://schemas.openxmlformats.org/officeDocument/2006/relationships/hyperlink" Target="https://vi.wikipedia.org/wiki/Th%C3%A1p_R%C3%B9a" TargetMode="External"/><Relationship Id="rId37" Type="http://schemas.openxmlformats.org/officeDocument/2006/relationships/hyperlink" Target="https://vi.wikipedia.org/wiki/Th%C3%A1p_H%C3%B2a_Phong" TargetMode="External"/><Relationship Id="rId40" Type="http://schemas.openxmlformats.org/officeDocument/2006/relationships/hyperlink" Target="https://vi.wikipedia.org/w/index.php?title=Th%E1%BB%A7y_T%E1%BA%A1&amp;action=edit&amp;redlink=1" TargetMode="External"/><Relationship Id="rId45" Type="http://schemas.openxmlformats.org/officeDocument/2006/relationships/theme" Target="theme/theme1.xml"/><Relationship Id="rId5" Type="http://schemas.openxmlformats.org/officeDocument/2006/relationships/hyperlink" Target="https://vi.wikipedia.org/wiki/H%C3%A0ng_Ngang" TargetMode="External"/><Relationship Id="rId15" Type="http://schemas.openxmlformats.org/officeDocument/2006/relationships/hyperlink" Target="https://vi.wikipedia.org/wiki/Ph%E1%BB%91_Tr%C3%A0ng_Ti%E1%BB%81n" TargetMode="External"/><Relationship Id="rId23" Type="http://schemas.openxmlformats.org/officeDocument/2006/relationships/hyperlink" Target="https://vi.wikipedia.org/wiki/Ho%C3%A0ng_th%C3%A0nh_Th%C4%83ng_Long" TargetMode="External"/><Relationship Id="rId28" Type="http://schemas.openxmlformats.org/officeDocument/2006/relationships/hyperlink" Target="https://vi.wikipedia.org/wiki/Th%E1%BB%A7y_qu%C3%A2n_l%E1%BB%A5c_chi%E1%BA%BFn" TargetMode="External"/><Relationship Id="rId36" Type="http://schemas.openxmlformats.org/officeDocument/2006/relationships/hyperlink" Target="https://vi.wikipedia.org/wiki/%C4%90%C3%A0i_Nghi%C3%AAn" TargetMode="External"/><Relationship Id="rId10" Type="http://schemas.openxmlformats.org/officeDocument/2006/relationships/hyperlink" Target="https://vi.wikipedia.org/w/index.php?title=B%E1%BA%A3o_Kh%C3%A1nh&amp;action=edit&amp;redlink=1" TargetMode="External"/><Relationship Id="rId19" Type="http://schemas.openxmlformats.org/officeDocument/2006/relationships/hyperlink" Target="https://vi.wikipedia.org/wiki/S%C3%B4ng_H%E1%BB%93ng" TargetMode="External"/><Relationship Id="rId31" Type="http://schemas.openxmlformats.org/officeDocument/2006/relationships/hyperlink" Target="https://vi.wikipedia.org/wiki/%C4%90%E1%BB%81n_Ng%E1%BB%8Dc_S%C6%A1n"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i.wikipedia.org/w/index.php?title=L%C3%B2_S%C5%A9&amp;action=edit&amp;redlink=1" TargetMode="External"/><Relationship Id="rId14" Type="http://schemas.openxmlformats.org/officeDocument/2006/relationships/hyperlink" Target="https://vi.wikipedia.org/wiki/%C4%90inh_Ti%C3%AAn_Ho%C3%A0ng" TargetMode="External"/><Relationship Id="rId22" Type="http://schemas.openxmlformats.org/officeDocument/2006/relationships/hyperlink" Target="https://vi.wikipedia.org/wiki/Ch%C3%BAa_Tr%E1%BB%8Bnh" TargetMode="External"/><Relationship Id="rId27" Type="http://schemas.openxmlformats.org/officeDocument/2006/relationships/hyperlink" Target="https://vi.wikipedia.org/wiki/1883" TargetMode="External"/><Relationship Id="rId30" Type="http://schemas.openxmlformats.org/officeDocument/2006/relationships/hyperlink" Target="https://vi.wikipedia.org/wiki/Ph%C3%A1p" TargetMode="External"/><Relationship Id="rId35" Type="http://schemas.openxmlformats.org/officeDocument/2006/relationships/hyperlink" Target="https://vi.wikipedia.org/wiki/Th%C3%A1p_B%C3%BAt_(H%E1%BB%93_G%C6%B0%C6%A1m)" TargetMode="External"/><Relationship Id="rId43" Type="http://schemas.openxmlformats.org/officeDocument/2006/relationships/hyperlink" Target="https://vi.wikipedia.org/w/index.php?title=%C4%90%E1%BB%81n_th%E1%BB%9D_vua_L%C3%AA&amp;action=edit&amp;redlink=1" TargetMode="External"/><Relationship Id="rId8" Type="http://schemas.openxmlformats.org/officeDocument/2006/relationships/hyperlink" Target="https://vi.wikipedia.org/wiki/L%C6%B0%C6%A1ng_V%C4%83n_Can" TargetMode="External"/><Relationship Id="rId3" Type="http://schemas.openxmlformats.org/officeDocument/2006/relationships/settings" Target="settings.xml"/><Relationship Id="rId12" Type="http://schemas.openxmlformats.org/officeDocument/2006/relationships/hyperlink" Target="https://vi.wikipedia.org/w/index.php?title=Tr%C3%A0ng_Thi&amp;action=edit&amp;redlink=1" TargetMode="External"/><Relationship Id="rId17" Type="http://schemas.openxmlformats.org/officeDocument/2006/relationships/hyperlink" Target="https://vi.wikipedia.org/wiki/B%C3%A0_Tri%E1%BB%87u" TargetMode="External"/><Relationship Id="rId25" Type="http://schemas.openxmlformats.org/officeDocument/2006/relationships/hyperlink" Target="https://vi.wikipedia.org/wiki/T%E1%BB%B1_%C4%90%E1%BB%A9c" TargetMode="External"/><Relationship Id="rId33" Type="http://schemas.openxmlformats.org/officeDocument/2006/relationships/hyperlink" Target="https://vi.wikipedia.org/wiki/C%E1%BA%A7u_Th%C3%AA_H%C3%BAc" TargetMode="External"/><Relationship Id="rId38" Type="http://schemas.openxmlformats.org/officeDocument/2006/relationships/hyperlink" Target="https://vi.wikipedia.org/wiki/Ch%C3%B9a_B%C3%A1o_%C3%82n" TargetMode="External"/><Relationship Id="rId20" Type="http://schemas.openxmlformats.org/officeDocument/2006/relationships/hyperlink" Target="https://vi.wikipedia.org/wiki/H%E1%BB%93_Ho%C3%A0n_Ki%E1%BA%BFm" TargetMode="External"/><Relationship Id="rId41" Type="http://schemas.openxmlformats.org/officeDocument/2006/relationships/hyperlink" Target="https://vi.wikipedia.org/w/index.php?title=T%E1%BA%A3_V%E1%BB%8Dng_%C4%91%C3%ACnh&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958</Words>
  <Characters>5465</Characters>
  <Application>Microsoft Office Word</Application>
  <DocSecurity>0</DocSecurity>
  <Lines>45</Lines>
  <Paragraphs>12</Paragraphs>
  <ScaleCrop>false</ScaleCrop>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Hai Cuong</dc:creator>
  <cp:keywords/>
  <dc:description/>
  <cp:lastModifiedBy>Dao Hai Cuong</cp:lastModifiedBy>
  <cp:revision>1</cp:revision>
  <dcterms:created xsi:type="dcterms:W3CDTF">2021-01-25T03:13:00Z</dcterms:created>
  <dcterms:modified xsi:type="dcterms:W3CDTF">2021-01-25T03:22:00Z</dcterms:modified>
</cp:coreProperties>
</file>